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790C" w14:textId="4EA9BBBB" w:rsidR="00026FCD" w:rsidRPr="001D257A" w:rsidRDefault="00026FCD" w:rsidP="00026FCD">
      <w:r w:rsidRPr="001D257A">
        <w:t>The meeting was called to order b</w:t>
      </w:r>
      <w:r w:rsidR="008237D5">
        <w:t xml:space="preserve">y </w:t>
      </w:r>
      <w:r w:rsidR="00B8084F">
        <w:t xml:space="preserve">Merissa Leamy at </w:t>
      </w:r>
      <w:r w:rsidR="00852A4A">
        <w:t>7:0</w:t>
      </w:r>
      <w:r w:rsidR="008870C2">
        <w:t>3</w:t>
      </w:r>
      <w:r w:rsidR="00852A4A">
        <w:t>pm</w:t>
      </w:r>
      <w:r w:rsidR="00F8609C">
        <w:t>.</w:t>
      </w:r>
    </w:p>
    <w:p w14:paraId="61C29F18" w14:textId="77777777" w:rsidR="00026FCD" w:rsidRPr="001D257A" w:rsidRDefault="00026FCD" w:rsidP="00026FCD"/>
    <w:p w14:paraId="748F913A" w14:textId="11F0B0C8" w:rsidR="00387DD6" w:rsidRDefault="00026FCD" w:rsidP="00026FCD">
      <w:r w:rsidRPr="001D257A">
        <w:rPr>
          <w:b/>
        </w:rPr>
        <w:t>Introduction</w:t>
      </w:r>
      <w:r w:rsidR="00CA5CB8" w:rsidRPr="001D257A">
        <w:rPr>
          <w:b/>
        </w:rPr>
        <w:t>s</w:t>
      </w:r>
      <w:r w:rsidRPr="001D257A">
        <w:rPr>
          <w:b/>
        </w:rPr>
        <w:t xml:space="preserve"> of Attending</w:t>
      </w:r>
      <w:r w:rsidRPr="001D257A">
        <w:t xml:space="preserve">: </w:t>
      </w:r>
      <w:r w:rsidR="003D2311">
        <w:t xml:space="preserve">Merissa Leamy, </w:t>
      </w:r>
      <w:r w:rsidR="00852A4A">
        <w:t xml:space="preserve">Nicole </w:t>
      </w:r>
      <w:proofErr w:type="spellStart"/>
      <w:r w:rsidR="00852A4A">
        <w:t>Shankarappa</w:t>
      </w:r>
      <w:proofErr w:type="spellEnd"/>
      <w:r w:rsidR="00852A4A">
        <w:t xml:space="preserve">, </w:t>
      </w:r>
      <w:r w:rsidR="008870C2">
        <w:t xml:space="preserve">Karen Yoon, </w:t>
      </w:r>
      <w:r w:rsidR="00852A4A">
        <w:t>Kellie Seque</w:t>
      </w:r>
      <w:r w:rsidR="008B74A9">
        <w:t>i</w:t>
      </w:r>
      <w:r w:rsidR="00852A4A">
        <w:t>ra</w:t>
      </w:r>
      <w:r w:rsidR="0055647C">
        <w:t>,</w:t>
      </w:r>
      <w:r w:rsidR="00CF5B18">
        <w:t xml:space="preserve"> Catherine </w:t>
      </w:r>
      <w:proofErr w:type="spellStart"/>
      <w:r w:rsidR="00CF5B18">
        <w:t>Allday</w:t>
      </w:r>
      <w:proofErr w:type="spellEnd"/>
      <w:r w:rsidR="00CF5B18">
        <w:t>-Davis</w:t>
      </w:r>
      <w:r w:rsidR="00B84CED">
        <w:t xml:space="preserve">, Ken </w:t>
      </w:r>
      <w:proofErr w:type="spellStart"/>
      <w:r w:rsidR="00B84CED">
        <w:t>McKim</w:t>
      </w:r>
      <w:proofErr w:type="spellEnd"/>
      <w:r w:rsidR="00CF5B18">
        <w:t xml:space="preserve">, Kelly Heung, Lorena Anderson, Val </w:t>
      </w:r>
      <w:proofErr w:type="spellStart"/>
      <w:r w:rsidR="00CF5B18">
        <w:t>Bennamer</w:t>
      </w:r>
      <w:proofErr w:type="spellEnd"/>
      <w:r w:rsidR="00CF5B18">
        <w:t xml:space="preserve">, Tim Hanks, Victor </w:t>
      </w:r>
      <w:proofErr w:type="spellStart"/>
      <w:r w:rsidR="00CF5B18">
        <w:t>Lagunes</w:t>
      </w:r>
      <w:proofErr w:type="spellEnd"/>
      <w:r w:rsidR="00CF5B18">
        <w:t xml:space="preserve">, Alan </w:t>
      </w:r>
      <w:proofErr w:type="spellStart"/>
      <w:r w:rsidR="00CF5B18">
        <w:t>Fernandes</w:t>
      </w:r>
      <w:proofErr w:type="spellEnd"/>
    </w:p>
    <w:p w14:paraId="09494150" w14:textId="77777777" w:rsidR="003D2311" w:rsidRDefault="003D2311" w:rsidP="003D2311">
      <w:pPr>
        <w:rPr>
          <w:b/>
        </w:rPr>
      </w:pPr>
    </w:p>
    <w:p w14:paraId="4AF1C61C" w14:textId="77777777" w:rsidR="00B15CF3" w:rsidRDefault="00B15CF3" w:rsidP="003D2311">
      <w:pPr>
        <w:rPr>
          <w:b/>
        </w:rPr>
      </w:pPr>
      <w:r>
        <w:rPr>
          <w:b/>
        </w:rPr>
        <w:t>Davis Teacher’s Association (</w:t>
      </w:r>
      <w:proofErr w:type="spellStart"/>
      <w:r w:rsidR="00CF5B18">
        <w:rPr>
          <w:b/>
        </w:rPr>
        <w:t>DTA</w:t>
      </w:r>
      <w:proofErr w:type="spellEnd"/>
      <w:r>
        <w:rPr>
          <w:b/>
        </w:rPr>
        <w:t>)</w:t>
      </w:r>
      <w:r w:rsidR="00CF5B18">
        <w:rPr>
          <w:b/>
        </w:rPr>
        <w:t xml:space="preserve"> Presentation on Measure G </w:t>
      </w:r>
    </w:p>
    <w:p w14:paraId="59BAA68C" w14:textId="3849EF26" w:rsidR="00CF5B18" w:rsidRDefault="00CF5B18" w:rsidP="003D2311">
      <w:pPr>
        <w:rPr>
          <w:b/>
        </w:rPr>
      </w:pPr>
      <w:r>
        <w:rPr>
          <w:b/>
        </w:rPr>
        <w:t xml:space="preserve">(Tim Hanks, Victor </w:t>
      </w:r>
      <w:proofErr w:type="spellStart"/>
      <w:r>
        <w:rPr>
          <w:b/>
        </w:rPr>
        <w:t>Lagunes</w:t>
      </w:r>
      <w:proofErr w:type="spellEnd"/>
      <w:r>
        <w:rPr>
          <w:b/>
        </w:rPr>
        <w:t xml:space="preserve">, Alan </w:t>
      </w:r>
      <w:proofErr w:type="spellStart"/>
      <w:r>
        <w:rPr>
          <w:b/>
        </w:rPr>
        <w:t>Fernandes</w:t>
      </w:r>
      <w:proofErr w:type="spellEnd"/>
      <w:r>
        <w:rPr>
          <w:b/>
        </w:rPr>
        <w:t>)</w:t>
      </w:r>
      <w:r w:rsidR="00B15CF3">
        <w:rPr>
          <w:b/>
        </w:rPr>
        <w:t>:</w:t>
      </w:r>
    </w:p>
    <w:p w14:paraId="2ABDD530" w14:textId="248197C1" w:rsidR="00CF5B18" w:rsidRPr="00CF5B18" w:rsidRDefault="00CF5B18" w:rsidP="00CF5B18">
      <w:pPr>
        <w:pStyle w:val="ListParagraph"/>
        <w:numPr>
          <w:ilvl w:val="0"/>
          <w:numId w:val="44"/>
        </w:numPr>
        <w:rPr>
          <w:b/>
        </w:rPr>
      </w:pPr>
      <w:r>
        <w:t>Davis voters will vote on a parcel tax of $198/year to support salaries</w:t>
      </w:r>
      <w:r w:rsidR="00E25DE5">
        <w:t xml:space="preserve"> for teachers and staff in the Davis School District (</w:t>
      </w:r>
      <w:proofErr w:type="spellStart"/>
      <w:r>
        <w:t>DJUSD</w:t>
      </w:r>
      <w:proofErr w:type="spellEnd"/>
      <w:r w:rsidR="00E25DE5">
        <w:t>)</w:t>
      </w:r>
      <w:r>
        <w:t>.</w:t>
      </w:r>
    </w:p>
    <w:p w14:paraId="18AD82ED" w14:textId="324875DF" w:rsidR="00CF5B18" w:rsidRPr="00CF5B18" w:rsidRDefault="00CF5B18" w:rsidP="00CF5B18">
      <w:pPr>
        <w:pStyle w:val="ListParagraph"/>
        <w:numPr>
          <w:ilvl w:val="0"/>
          <w:numId w:val="44"/>
        </w:numPr>
        <w:rPr>
          <w:b/>
        </w:rPr>
      </w:pPr>
      <w:r>
        <w:t>There is a shortage of teachers in our District, partially due to lower salaries. Davis has a great program for training teachers, and many teachers get a start here but move on to other Districts for better compensation.</w:t>
      </w:r>
    </w:p>
    <w:p w14:paraId="42D91F8D" w14:textId="1AA7914B" w:rsidR="008E5E38" w:rsidRPr="008E5E38" w:rsidRDefault="008E5E38" w:rsidP="008E5E38">
      <w:pPr>
        <w:pStyle w:val="ListParagraph"/>
        <w:numPr>
          <w:ilvl w:val="0"/>
          <w:numId w:val="44"/>
        </w:numPr>
        <w:rPr>
          <w:b/>
        </w:rPr>
      </w:pPr>
      <w:r>
        <w:t xml:space="preserve">$42,000 is </w:t>
      </w:r>
      <w:r w:rsidR="00E25DE5">
        <w:t xml:space="preserve">the </w:t>
      </w:r>
      <w:r>
        <w:t xml:space="preserve">starting salary for a teacher in </w:t>
      </w:r>
      <w:proofErr w:type="spellStart"/>
      <w:r>
        <w:t>DJUSD</w:t>
      </w:r>
      <w:proofErr w:type="spellEnd"/>
    </w:p>
    <w:p w14:paraId="0E7C05F9" w14:textId="46FDDB6A" w:rsidR="008E5E38" w:rsidRPr="008E5E38" w:rsidRDefault="008E5E38" w:rsidP="008E5E38">
      <w:pPr>
        <w:pStyle w:val="ListParagraph"/>
        <w:numPr>
          <w:ilvl w:val="0"/>
          <w:numId w:val="44"/>
        </w:numPr>
        <w:rPr>
          <w:b/>
        </w:rPr>
      </w:pPr>
      <w:r>
        <w:t xml:space="preserve">Parcel Tax vote will be in March. </w:t>
      </w:r>
      <w:proofErr w:type="spellStart"/>
      <w:r>
        <w:t>DTA</w:t>
      </w:r>
      <w:proofErr w:type="spellEnd"/>
      <w:r>
        <w:t xml:space="preserve"> is asking our PTO to endorse Measure G.</w:t>
      </w:r>
    </w:p>
    <w:p w14:paraId="6894240C" w14:textId="77777777" w:rsidR="00CF5B18" w:rsidRDefault="00CF5B18" w:rsidP="003D2311">
      <w:pPr>
        <w:rPr>
          <w:b/>
        </w:rPr>
      </w:pPr>
    </w:p>
    <w:p w14:paraId="5A5B3E7A" w14:textId="07684985" w:rsidR="003D2311" w:rsidRDefault="003D2311" w:rsidP="003D2311">
      <w:pPr>
        <w:rPr>
          <w:b/>
        </w:rPr>
      </w:pPr>
      <w:r w:rsidRPr="001D257A">
        <w:rPr>
          <w:b/>
        </w:rPr>
        <w:t>President’s Report (</w:t>
      </w:r>
      <w:r>
        <w:rPr>
          <w:b/>
        </w:rPr>
        <w:t>Merissa Leamy)</w:t>
      </w:r>
      <w:r w:rsidR="00B15CF3">
        <w:rPr>
          <w:b/>
        </w:rPr>
        <w:t>:</w:t>
      </w:r>
      <w:bookmarkStart w:id="0" w:name="_GoBack"/>
      <w:bookmarkEnd w:id="0"/>
    </w:p>
    <w:p w14:paraId="7336FABD" w14:textId="1D69459D" w:rsidR="008870C2" w:rsidRPr="008E5E38" w:rsidRDefault="008E5E38" w:rsidP="008870C2">
      <w:pPr>
        <w:pStyle w:val="ListParagraph"/>
        <w:numPr>
          <w:ilvl w:val="0"/>
          <w:numId w:val="42"/>
        </w:numPr>
        <w:rPr>
          <w:b/>
        </w:rPr>
      </w:pPr>
      <w:r>
        <w:rPr>
          <w:bCs/>
        </w:rPr>
        <w:t>Nicole White (7</w:t>
      </w:r>
      <w:r w:rsidRPr="008E5E38">
        <w:rPr>
          <w:bCs/>
          <w:vertAlign w:val="superscript"/>
        </w:rPr>
        <w:t>th</w:t>
      </w:r>
      <w:r>
        <w:rPr>
          <w:bCs/>
        </w:rPr>
        <w:t xml:space="preserve"> Grade Parent) has agreed to be our coordinator for Day on the Green and 9</w:t>
      </w:r>
      <w:r w:rsidRPr="008E5E38">
        <w:rPr>
          <w:bCs/>
          <w:vertAlign w:val="superscript"/>
        </w:rPr>
        <w:t>th</w:t>
      </w:r>
      <w:r>
        <w:rPr>
          <w:bCs/>
        </w:rPr>
        <w:t xml:space="preserve"> Grade Promotion!</w:t>
      </w:r>
    </w:p>
    <w:p w14:paraId="0C1F0757" w14:textId="631A8773" w:rsidR="008E5E38" w:rsidRPr="008870C2" w:rsidRDefault="008E5E38" w:rsidP="008870C2">
      <w:pPr>
        <w:pStyle w:val="ListParagraph"/>
        <w:numPr>
          <w:ilvl w:val="0"/>
          <w:numId w:val="42"/>
        </w:numPr>
        <w:rPr>
          <w:b/>
        </w:rPr>
      </w:pPr>
      <w:r>
        <w:rPr>
          <w:bCs/>
        </w:rPr>
        <w:t xml:space="preserve">Hospitality will be coordinating the holiday teacher luncheon </w:t>
      </w:r>
      <w:r w:rsidR="00E25DE5">
        <w:rPr>
          <w:bCs/>
        </w:rPr>
        <w:t>at Harper on</w:t>
      </w:r>
      <w:r>
        <w:rPr>
          <w:bCs/>
        </w:rPr>
        <w:t xml:space="preserve"> Monday</w:t>
      </w:r>
      <w:r w:rsidR="00E25DE5">
        <w:rPr>
          <w:bCs/>
        </w:rPr>
        <w:t>,</w:t>
      </w:r>
      <w:r>
        <w:rPr>
          <w:bCs/>
        </w:rPr>
        <w:t xml:space="preserve"> December 16.</w:t>
      </w:r>
    </w:p>
    <w:p w14:paraId="5A8707F6" w14:textId="1202ECFB" w:rsidR="003D2311" w:rsidRDefault="003D2311" w:rsidP="00E73EB1"/>
    <w:p w14:paraId="7F4F3433" w14:textId="652040A1" w:rsidR="003D2311" w:rsidRDefault="003D2311" w:rsidP="001B3AF3">
      <w:r>
        <w:rPr>
          <w:b/>
        </w:rPr>
        <w:t>Approval of minutes (</w:t>
      </w:r>
      <w:r w:rsidR="008E5E38">
        <w:rPr>
          <w:b/>
        </w:rPr>
        <w:t>Merissa Leamy</w:t>
      </w:r>
      <w:r>
        <w:rPr>
          <w:b/>
        </w:rPr>
        <w:t>)</w:t>
      </w:r>
      <w:r w:rsidRPr="001D257A">
        <w:t xml:space="preserve">: </w:t>
      </w:r>
      <w:r w:rsidR="008E5E38">
        <w:t>November</w:t>
      </w:r>
      <w:r w:rsidR="00E25DE5">
        <w:t xml:space="preserve"> Minutes stand a</w:t>
      </w:r>
      <w:r>
        <w:t xml:space="preserve">pproved as </w:t>
      </w:r>
      <w:r w:rsidR="00E93D05">
        <w:t>sent</w:t>
      </w:r>
      <w:r w:rsidR="008B74A9">
        <w:t xml:space="preserve">. </w:t>
      </w:r>
      <w:r w:rsidR="008E5E38">
        <w:t xml:space="preserve">Ken </w:t>
      </w:r>
      <w:proofErr w:type="spellStart"/>
      <w:r w:rsidR="008E5E38">
        <w:t>McKim</w:t>
      </w:r>
      <w:proofErr w:type="spellEnd"/>
      <w:r w:rsidR="008870C2">
        <w:t xml:space="preserve"> </w:t>
      </w:r>
      <w:r w:rsidR="008B74A9">
        <w:t xml:space="preserve">makes a motion to approve minutes. </w:t>
      </w:r>
      <w:r w:rsidR="008E5E38">
        <w:t>Karen Yoon</w:t>
      </w:r>
      <w:r w:rsidR="008870C2">
        <w:t xml:space="preserve"> </w:t>
      </w:r>
      <w:r w:rsidR="008B74A9">
        <w:t>seconded it. Motion passes.</w:t>
      </w:r>
    </w:p>
    <w:p w14:paraId="0AE1B85C" w14:textId="77777777" w:rsidR="002175FF" w:rsidRDefault="002175FF" w:rsidP="003D2311">
      <w:pPr>
        <w:ind w:firstLine="720"/>
      </w:pPr>
    </w:p>
    <w:p w14:paraId="48B0D8B8" w14:textId="04C205C9" w:rsidR="008B74A9" w:rsidRDefault="00005866" w:rsidP="00C5315B">
      <w:r>
        <w:rPr>
          <w:b/>
        </w:rPr>
        <w:t>Teacher</w:t>
      </w:r>
      <w:r w:rsidR="008237D5">
        <w:rPr>
          <w:b/>
        </w:rPr>
        <w:t>’s</w:t>
      </w:r>
      <w:r>
        <w:rPr>
          <w:b/>
        </w:rPr>
        <w:t xml:space="preserve"> Report (Ken </w:t>
      </w:r>
      <w:proofErr w:type="spellStart"/>
      <w:r>
        <w:rPr>
          <w:b/>
        </w:rPr>
        <w:t>McKim</w:t>
      </w:r>
      <w:proofErr w:type="spellEnd"/>
      <w:r>
        <w:rPr>
          <w:b/>
        </w:rPr>
        <w:t>)</w:t>
      </w:r>
      <w:r w:rsidRPr="001D257A">
        <w:t xml:space="preserve">: </w:t>
      </w:r>
    </w:p>
    <w:p w14:paraId="0B1E4630" w14:textId="2DBA5EBC" w:rsidR="001B3AF3" w:rsidRDefault="008E5E38" w:rsidP="008E5E38">
      <w:pPr>
        <w:pStyle w:val="ListParagraph"/>
        <w:numPr>
          <w:ilvl w:val="0"/>
          <w:numId w:val="43"/>
        </w:numPr>
      </w:pPr>
      <w:r>
        <w:t>During December Harper is having self-care and community building events for teachers.</w:t>
      </w:r>
    </w:p>
    <w:p w14:paraId="00F17AD9" w14:textId="77777777" w:rsidR="00AD1B44" w:rsidRDefault="00AD1B44" w:rsidP="00B8084F">
      <w:pPr>
        <w:rPr>
          <w:b/>
        </w:rPr>
      </w:pPr>
    </w:p>
    <w:p w14:paraId="13EE56D7" w14:textId="2C8EE4EF" w:rsidR="00B8084F" w:rsidRPr="001D257A" w:rsidRDefault="00B8084F" w:rsidP="00B8084F">
      <w:pPr>
        <w:rPr>
          <w:b/>
        </w:rPr>
      </w:pPr>
      <w:r>
        <w:rPr>
          <w:b/>
        </w:rPr>
        <w:t>Treasurer’s Report (Lorena Anderson</w:t>
      </w:r>
      <w:r w:rsidRPr="001D257A">
        <w:rPr>
          <w:b/>
        </w:rPr>
        <w:t>):</w:t>
      </w:r>
    </w:p>
    <w:p w14:paraId="38131BFE" w14:textId="525BE61D" w:rsidR="00DE3F56" w:rsidRDefault="008B74A9" w:rsidP="00E73EB1">
      <w:pPr>
        <w:pStyle w:val="ListParagraph"/>
        <w:numPr>
          <w:ilvl w:val="0"/>
          <w:numId w:val="10"/>
        </w:numPr>
      </w:pPr>
      <w:r>
        <w:t xml:space="preserve"> </w:t>
      </w:r>
      <w:r w:rsidR="00257BD2">
        <w:t xml:space="preserve">Fund an item.  One person sent in a check and the rest were through pay pal, which does incur fees.  Can we use </w:t>
      </w:r>
      <w:proofErr w:type="spellStart"/>
      <w:r w:rsidR="00257BD2">
        <w:t>Venmo</w:t>
      </w:r>
      <w:proofErr w:type="spellEnd"/>
      <w:r w:rsidR="00257BD2">
        <w:t>?</w:t>
      </w:r>
    </w:p>
    <w:p w14:paraId="580BE54D" w14:textId="2A73D231" w:rsidR="00E73EB1" w:rsidRDefault="00257BD2" w:rsidP="00257BD2">
      <w:pPr>
        <w:pStyle w:val="ListParagraph"/>
        <w:numPr>
          <w:ilvl w:val="0"/>
          <w:numId w:val="10"/>
        </w:numPr>
      </w:pPr>
      <w:r>
        <w:t>We received $156.80 for RNA Model, $19.42 for English Classroom Libraries, and $48.25 unspecified donation.</w:t>
      </w:r>
    </w:p>
    <w:p w14:paraId="12FA614F" w14:textId="77777777" w:rsidR="00257BD2" w:rsidRDefault="00257BD2" w:rsidP="00257BD2">
      <w:pPr>
        <w:pStyle w:val="ListParagraph"/>
      </w:pPr>
    </w:p>
    <w:p w14:paraId="0BDE2F66" w14:textId="3A2790C3" w:rsidR="008237D5" w:rsidRPr="00061A6C" w:rsidRDefault="008237D5" w:rsidP="008237D5">
      <w:pPr>
        <w:rPr>
          <w:b/>
        </w:rPr>
      </w:pPr>
      <w:r>
        <w:rPr>
          <w:b/>
        </w:rPr>
        <w:t>VP Fundraising</w:t>
      </w:r>
      <w:r w:rsidRPr="00061A6C">
        <w:rPr>
          <w:b/>
        </w:rPr>
        <w:t xml:space="preserve"> (</w:t>
      </w:r>
      <w:r w:rsidR="00B8084F">
        <w:rPr>
          <w:b/>
        </w:rPr>
        <w:t>Karen Yoon</w:t>
      </w:r>
      <w:r w:rsidRPr="00061A6C">
        <w:rPr>
          <w:b/>
        </w:rPr>
        <w:t>)</w:t>
      </w:r>
      <w:r>
        <w:rPr>
          <w:b/>
        </w:rPr>
        <w:t>:</w:t>
      </w:r>
    </w:p>
    <w:p w14:paraId="6559DCB8" w14:textId="48F45549" w:rsidR="008870C2" w:rsidRDefault="008870C2" w:rsidP="008870C2">
      <w:pPr>
        <w:pStyle w:val="ListParagraph"/>
        <w:numPr>
          <w:ilvl w:val="0"/>
          <w:numId w:val="41"/>
        </w:numPr>
        <w:rPr>
          <w:bCs/>
        </w:rPr>
      </w:pPr>
      <w:r>
        <w:rPr>
          <w:bCs/>
        </w:rPr>
        <w:t xml:space="preserve">Dos Coyotes Fundraising night 11/5/19 – </w:t>
      </w:r>
      <w:r w:rsidR="00257BD2">
        <w:rPr>
          <w:bCs/>
        </w:rPr>
        <w:t>we raised $173.96</w:t>
      </w:r>
    </w:p>
    <w:p w14:paraId="63BE26CB" w14:textId="6D5B55F9" w:rsidR="008870C2" w:rsidRDefault="00257BD2" w:rsidP="008870C2">
      <w:pPr>
        <w:pStyle w:val="ListParagraph"/>
        <w:numPr>
          <w:ilvl w:val="0"/>
          <w:numId w:val="41"/>
        </w:numPr>
        <w:rPr>
          <w:bCs/>
        </w:rPr>
      </w:pPr>
      <w:proofErr w:type="spellStart"/>
      <w:r>
        <w:rPr>
          <w:bCs/>
        </w:rPr>
        <w:t>Woodstocks</w:t>
      </w:r>
      <w:proofErr w:type="spellEnd"/>
      <w:r>
        <w:rPr>
          <w:bCs/>
        </w:rPr>
        <w:t xml:space="preserve"> Restaurant Night in December. We will t</w:t>
      </w:r>
      <w:r w:rsidR="00E25DE5">
        <w:rPr>
          <w:bCs/>
        </w:rPr>
        <w:t xml:space="preserve">ry for Thursday, </w:t>
      </w:r>
      <w:r>
        <w:rPr>
          <w:bCs/>
        </w:rPr>
        <w:t>December 19.</w:t>
      </w:r>
    </w:p>
    <w:p w14:paraId="78B302FE" w14:textId="70234A2C" w:rsidR="00257BD2" w:rsidRDefault="00257BD2" w:rsidP="008870C2">
      <w:pPr>
        <w:pStyle w:val="ListParagraph"/>
        <w:numPr>
          <w:ilvl w:val="0"/>
          <w:numId w:val="41"/>
        </w:numPr>
        <w:rPr>
          <w:bCs/>
        </w:rPr>
      </w:pPr>
      <w:r>
        <w:rPr>
          <w:bCs/>
        </w:rPr>
        <w:t>Gift Cards for Science Department-</w:t>
      </w:r>
      <w:r w:rsidR="001A0CDA">
        <w:rPr>
          <w:bCs/>
        </w:rPr>
        <w:t>we will receive $100 from Target. Catherine will donate a Nugget Gift Card.</w:t>
      </w:r>
      <w:r>
        <w:rPr>
          <w:bCs/>
        </w:rPr>
        <w:t xml:space="preserve"> </w:t>
      </w:r>
    </w:p>
    <w:p w14:paraId="2D28CB3F" w14:textId="63FE2E36" w:rsidR="002175FF" w:rsidRDefault="001A0CDA" w:rsidP="008870C2">
      <w:pPr>
        <w:pStyle w:val="ListParagraph"/>
        <w:numPr>
          <w:ilvl w:val="0"/>
          <w:numId w:val="41"/>
        </w:numPr>
        <w:rPr>
          <w:bCs/>
        </w:rPr>
      </w:pPr>
      <w:r>
        <w:rPr>
          <w:bCs/>
        </w:rPr>
        <w:lastRenderedPageBreak/>
        <w:t xml:space="preserve">Karen sent out targeted email to Harper families asking for donations to cover teacher grants.  We were able to get donations for all of the RNA Models requested by Science Department including a matching donation that we can use to fund other items on our list!  We received 10 copies of the book </w:t>
      </w:r>
      <w:r w:rsidRPr="001A0CDA">
        <w:rPr>
          <w:bCs/>
          <w:i/>
        </w:rPr>
        <w:t>Call of the Wild</w:t>
      </w:r>
      <w:r>
        <w:rPr>
          <w:bCs/>
        </w:rPr>
        <w:t xml:space="preserve"> and 35 copies of </w:t>
      </w:r>
      <w:r w:rsidRPr="001A0CDA">
        <w:rPr>
          <w:bCs/>
          <w:i/>
        </w:rPr>
        <w:t>Freak the Mighty</w:t>
      </w:r>
      <w:r>
        <w:rPr>
          <w:bCs/>
        </w:rPr>
        <w:t>.</w:t>
      </w:r>
    </w:p>
    <w:p w14:paraId="515F0275" w14:textId="0C862878" w:rsidR="00A330AC" w:rsidRPr="008870C2" w:rsidRDefault="007A3963" w:rsidP="008870C2">
      <w:pPr>
        <w:pStyle w:val="ListParagraph"/>
        <w:numPr>
          <w:ilvl w:val="0"/>
          <w:numId w:val="41"/>
        </w:numPr>
        <w:rPr>
          <w:bCs/>
        </w:rPr>
      </w:pPr>
      <w:r>
        <w:rPr>
          <w:bCs/>
        </w:rPr>
        <w:t>Adopt a</w:t>
      </w:r>
      <w:r w:rsidR="00A330AC">
        <w:rPr>
          <w:bCs/>
        </w:rPr>
        <w:t xml:space="preserve"> Family for the Holidays-“16 and a half” families were adopted and Ms. Lopez identified 16 individual students to be adopted. Families and students will pick up their gifts next week. More Harper families were int</w:t>
      </w:r>
      <w:r>
        <w:rPr>
          <w:bCs/>
        </w:rPr>
        <w:t xml:space="preserve">erested in participating in the </w:t>
      </w:r>
      <w:r w:rsidR="00E25DE5">
        <w:rPr>
          <w:bCs/>
        </w:rPr>
        <w:t xml:space="preserve">Adopt a Family program, </w:t>
      </w:r>
      <w:r>
        <w:rPr>
          <w:bCs/>
        </w:rPr>
        <w:t>so next year we will try to identify more families in need who we can support.  Thank you to the Harper Community for your generous donations.</w:t>
      </w:r>
    </w:p>
    <w:p w14:paraId="6DDB6A95" w14:textId="7C667FC7" w:rsidR="00B8084F" w:rsidRPr="00E73EB1" w:rsidRDefault="00E73EB1" w:rsidP="00E73EB1">
      <w:pPr>
        <w:rPr>
          <w:bCs/>
        </w:rPr>
      </w:pPr>
      <w:r w:rsidRPr="00E73EB1">
        <w:rPr>
          <w:b/>
        </w:rPr>
        <w:t xml:space="preserve"> </w:t>
      </w:r>
    </w:p>
    <w:p w14:paraId="1B822CDE" w14:textId="4D7D1637" w:rsidR="008237D5" w:rsidRPr="008237D5" w:rsidRDefault="008237D5" w:rsidP="008237D5">
      <w:pPr>
        <w:rPr>
          <w:b/>
        </w:rPr>
      </w:pPr>
      <w:r w:rsidRPr="008237D5">
        <w:rPr>
          <w:b/>
        </w:rPr>
        <w:t>VP of Membership</w:t>
      </w:r>
      <w:r>
        <w:rPr>
          <w:b/>
        </w:rPr>
        <w:t>:</w:t>
      </w:r>
    </w:p>
    <w:p w14:paraId="74222794" w14:textId="3AF0BFBA" w:rsidR="00826F80" w:rsidRDefault="002A2CA0" w:rsidP="001A0CDA">
      <w:pPr>
        <w:pStyle w:val="ListParagraph"/>
        <w:numPr>
          <w:ilvl w:val="0"/>
          <w:numId w:val="35"/>
        </w:numPr>
      </w:pPr>
      <w:r>
        <w:t xml:space="preserve"> </w:t>
      </w:r>
      <w:r w:rsidR="002175FF">
        <w:t xml:space="preserve">No </w:t>
      </w:r>
      <w:r w:rsidR="001A0CDA">
        <w:t>Report</w:t>
      </w:r>
    </w:p>
    <w:p w14:paraId="2E382503" w14:textId="77777777" w:rsidR="001A0CDA" w:rsidRDefault="001A0CDA" w:rsidP="001A0CDA">
      <w:pPr>
        <w:pStyle w:val="ListParagraph"/>
      </w:pPr>
    </w:p>
    <w:p w14:paraId="3CE05967" w14:textId="6EB140C2" w:rsidR="00B8084F" w:rsidRPr="00475F6C" w:rsidRDefault="00B8084F" w:rsidP="00B8084F">
      <w:pPr>
        <w:rPr>
          <w:b/>
        </w:rPr>
      </w:pPr>
      <w:r w:rsidRPr="00475F6C">
        <w:rPr>
          <w:b/>
        </w:rPr>
        <w:t>Principal’s Report (</w:t>
      </w:r>
      <w:r>
        <w:rPr>
          <w:b/>
        </w:rPr>
        <w:t>Kell</w:t>
      </w:r>
      <w:r w:rsidR="003E1983">
        <w:rPr>
          <w:b/>
        </w:rPr>
        <w:t>ie</w:t>
      </w:r>
      <w:r>
        <w:rPr>
          <w:b/>
        </w:rPr>
        <w:t xml:space="preserve"> Sequeira</w:t>
      </w:r>
      <w:r w:rsidRPr="00475F6C">
        <w:rPr>
          <w:b/>
        </w:rPr>
        <w:t>):</w:t>
      </w:r>
    </w:p>
    <w:p w14:paraId="29E9A7A4" w14:textId="663EF831" w:rsidR="00E73EB1" w:rsidRPr="003E1983" w:rsidRDefault="001A0CDA" w:rsidP="00E73EB1">
      <w:pPr>
        <w:pStyle w:val="ListParagraph"/>
        <w:numPr>
          <w:ilvl w:val="0"/>
          <w:numId w:val="37"/>
        </w:numPr>
        <w:rPr>
          <w:b/>
        </w:rPr>
      </w:pPr>
      <w:r>
        <w:rPr>
          <w:bCs/>
        </w:rPr>
        <w:t>Hot cocoa for students on Wednesdays in December during lunch.</w:t>
      </w:r>
    </w:p>
    <w:p w14:paraId="0FC2A365" w14:textId="0BF78E66" w:rsidR="003E1983" w:rsidRPr="001A0CDA" w:rsidRDefault="00E25DE5" w:rsidP="00E73EB1">
      <w:pPr>
        <w:pStyle w:val="ListParagraph"/>
        <w:numPr>
          <w:ilvl w:val="0"/>
          <w:numId w:val="37"/>
        </w:numPr>
        <w:rPr>
          <w:b/>
        </w:rPr>
      </w:pPr>
      <w:r>
        <w:rPr>
          <w:bCs/>
        </w:rPr>
        <w:t>A-</w:t>
      </w:r>
      <w:r w:rsidR="001A0CDA">
        <w:rPr>
          <w:bCs/>
        </w:rPr>
        <w:t xml:space="preserve">frame signs are up around campus </w:t>
      </w:r>
      <w:r>
        <w:rPr>
          <w:bCs/>
        </w:rPr>
        <w:t>to share information with students and announce upcoming events.</w:t>
      </w:r>
    </w:p>
    <w:p w14:paraId="390A8CEB" w14:textId="331E9F45" w:rsidR="001A0CDA" w:rsidRPr="001A0CDA" w:rsidRDefault="001A0CDA" w:rsidP="00E73EB1">
      <w:pPr>
        <w:pStyle w:val="ListParagraph"/>
        <w:numPr>
          <w:ilvl w:val="0"/>
          <w:numId w:val="37"/>
        </w:numPr>
        <w:rPr>
          <w:b/>
        </w:rPr>
      </w:pPr>
      <w:r>
        <w:rPr>
          <w:bCs/>
        </w:rPr>
        <w:t xml:space="preserve">Indoor soccer during lunch has ended, and </w:t>
      </w:r>
      <w:r w:rsidR="00E25DE5">
        <w:rPr>
          <w:bCs/>
        </w:rPr>
        <w:t xml:space="preserve">a </w:t>
      </w:r>
      <w:r>
        <w:rPr>
          <w:bCs/>
        </w:rPr>
        <w:t>basketball tournament is the next lunchtime activity.</w:t>
      </w:r>
    </w:p>
    <w:p w14:paraId="20E69C85" w14:textId="650DAC75" w:rsidR="001A0CDA" w:rsidRPr="003E1983" w:rsidRDefault="001A0CDA" w:rsidP="00E73EB1">
      <w:pPr>
        <w:pStyle w:val="ListParagraph"/>
        <w:numPr>
          <w:ilvl w:val="0"/>
          <w:numId w:val="37"/>
        </w:numPr>
        <w:rPr>
          <w:b/>
        </w:rPr>
      </w:pPr>
      <w:r>
        <w:rPr>
          <w:bCs/>
        </w:rPr>
        <w:t xml:space="preserve">Today and tomorrow are the </w:t>
      </w:r>
      <w:r w:rsidR="00E25DE5">
        <w:rPr>
          <w:bCs/>
        </w:rPr>
        <w:t>auditions</w:t>
      </w:r>
      <w:r>
        <w:rPr>
          <w:bCs/>
        </w:rPr>
        <w:t xml:space="preserve"> for our school musical “High School Musical” with Mr. Daugherty.</w:t>
      </w:r>
    </w:p>
    <w:p w14:paraId="4B0A24F6" w14:textId="66D98DAD" w:rsidR="003E1983" w:rsidRPr="001A0CDA" w:rsidRDefault="003E1983" w:rsidP="001A0CDA">
      <w:pPr>
        <w:pStyle w:val="ListParagraph"/>
        <w:numPr>
          <w:ilvl w:val="0"/>
          <w:numId w:val="37"/>
        </w:numPr>
        <w:rPr>
          <w:b/>
        </w:rPr>
      </w:pPr>
      <w:r>
        <w:rPr>
          <w:bCs/>
        </w:rPr>
        <w:t xml:space="preserve">MTSS update – Multi tiered systems of support. </w:t>
      </w:r>
      <w:r w:rsidR="00E25DE5">
        <w:rPr>
          <w:bCs/>
        </w:rPr>
        <w:t xml:space="preserve">Teachers </w:t>
      </w:r>
      <w:r w:rsidR="001A0CDA">
        <w:rPr>
          <w:bCs/>
        </w:rPr>
        <w:t>reviewed Youth Truth Data on social and emotional health.</w:t>
      </w:r>
    </w:p>
    <w:p w14:paraId="2CBFD907" w14:textId="0C482C99" w:rsidR="004465E0" w:rsidRPr="002175FF" w:rsidRDefault="004465E0" w:rsidP="00E73EB1">
      <w:pPr>
        <w:pStyle w:val="ListParagraph"/>
        <w:numPr>
          <w:ilvl w:val="0"/>
          <w:numId w:val="37"/>
        </w:numPr>
        <w:rPr>
          <w:b/>
        </w:rPr>
      </w:pPr>
      <w:r>
        <w:rPr>
          <w:bCs/>
        </w:rPr>
        <w:t>Continuing Davis High visitors – inviting Davis High staff member to meet 9</w:t>
      </w:r>
      <w:r w:rsidRPr="004465E0">
        <w:rPr>
          <w:bCs/>
          <w:vertAlign w:val="superscript"/>
        </w:rPr>
        <w:t>th</w:t>
      </w:r>
      <w:r>
        <w:rPr>
          <w:bCs/>
        </w:rPr>
        <w:t xml:space="preserve"> graders each month. </w:t>
      </w:r>
      <w:r w:rsidR="001A0CDA">
        <w:rPr>
          <w:bCs/>
        </w:rPr>
        <w:t xml:space="preserve">Ms. Sequeira is working together with </w:t>
      </w:r>
      <w:r>
        <w:rPr>
          <w:bCs/>
        </w:rPr>
        <w:t>Tom McHale</w:t>
      </w:r>
      <w:r w:rsidR="002175FF">
        <w:rPr>
          <w:bCs/>
        </w:rPr>
        <w:t xml:space="preserve"> (DHS Principal)</w:t>
      </w:r>
      <w:r w:rsidR="001A0CDA">
        <w:rPr>
          <w:bCs/>
        </w:rPr>
        <w:t xml:space="preserve"> to ensure a smooth transition for 9</w:t>
      </w:r>
      <w:r w:rsidR="001A0CDA" w:rsidRPr="001A0CDA">
        <w:rPr>
          <w:bCs/>
          <w:vertAlign w:val="superscript"/>
        </w:rPr>
        <w:t>th</w:t>
      </w:r>
      <w:r w:rsidR="001A0CDA">
        <w:rPr>
          <w:bCs/>
        </w:rPr>
        <w:t xml:space="preserve"> graders.</w:t>
      </w:r>
    </w:p>
    <w:p w14:paraId="1E301C18" w14:textId="5776A05B" w:rsidR="002175FF" w:rsidRPr="001B3AF3" w:rsidRDefault="001A0CDA" w:rsidP="00E73EB1">
      <w:pPr>
        <w:pStyle w:val="ListParagraph"/>
        <w:numPr>
          <w:ilvl w:val="0"/>
          <w:numId w:val="37"/>
        </w:numPr>
        <w:rPr>
          <w:b/>
        </w:rPr>
      </w:pPr>
      <w:r>
        <w:rPr>
          <w:bCs/>
        </w:rPr>
        <w:t>Professional Learning Communities (PLC Day) for teachers is continuing by Department.</w:t>
      </w:r>
      <w:r w:rsidR="002175FF">
        <w:rPr>
          <w:bCs/>
        </w:rPr>
        <w:t xml:space="preserve"> </w:t>
      </w:r>
    </w:p>
    <w:p w14:paraId="6A2CE19D" w14:textId="26DDD960" w:rsidR="001B3AF3" w:rsidRPr="00DC5406" w:rsidRDefault="001A0CDA" w:rsidP="00E73EB1">
      <w:pPr>
        <w:pStyle w:val="ListParagraph"/>
        <w:numPr>
          <w:ilvl w:val="0"/>
          <w:numId w:val="37"/>
        </w:numPr>
        <w:rPr>
          <w:b/>
        </w:rPr>
      </w:pPr>
      <w:r>
        <w:rPr>
          <w:bCs/>
        </w:rPr>
        <w:t>Social Science frameworks are out an</w:t>
      </w:r>
      <w:r w:rsidR="00DC5406">
        <w:rPr>
          <w:bCs/>
        </w:rPr>
        <w:t>d our teachers in Social Science are working hard.</w:t>
      </w:r>
    </w:p>
    <w:p w14:paraId="2BDBB5E5" w14:textId="2E471545" w:rsidR="00DC5406" w:rsidRPr="00DC5406" w:rsidRDefault="00DC5406" w:rsidP="00E73EB1">
      <w:pPr>
        <w:pStyle w:val="ListParagraph"/>
        <w:numPr>
          <w:ilvl w:val="0"/>
          <w:numId w:val="37"/>
        </w:numPr>
        <w:rPr>
          <w:b/>
        </w:rPr>
      </w:pPr>
      <w:r>
        <w:rPr>
          <w:bCs/>
        </w:rPr>
        <w:t>9</w:t>
      </w:r>
      <w:r w:rsidRPr="00DC5406">
        <w:rPr>
          <w:bCs/>
          <w:vertAlign w:val="superscript"/>
        </w:rPr>
        <w:t>th</w:t>
      </w:r>
      <w:r>
        <w:rPr>
          <w:bCs/>
        </w:rPr>
        <w:t xml:space="preserve"> Grade Trip Information will be coming out in January.</w:t>
      </w:r>
    </w:p>
    <w:p w14:paraId="60A5552B" w14:textId="1A231680" w:rsidR="00DC5406" w:rsidRPr="00DC5406" w:rsidRDefault="00DC5406" w:rsidP="00DC5406">
      <w:pPr>
        <w:pStyle w:val="ListParagraph"/>
        <w:numPr>
          <w:ilvl w:val="0"/>
          <w:numId w:val="37"/>
        </w:numPr>
        <w:rPr>
          <w:b/>
        </w:rPr>
      </w:pPr>
      <w:r>
        <w:rPr>
          <w:bCs/>
        </w:rPr>
        <w:t xml:space="preserve">Mrs. </w:t>
      </w:r>
      <w:proofErr w:type="spellStart"/>
      <w:r>
        <w:rPr>
          <w:bCs/>
        </w:rPr>
        <w:t>Lohr</w:t>
      </w:r>
      <w:proofErr w:type="spellEnd"/>
      <w:r>
        <w:rPr>
          <w:bCs/>
        </w:rPr>
        <w:t xml:space="preserve">-Shelton and Mrs. </w:t>
      </w:r>
      <w:proofErr w:type="spellStart"/>
      <w:r>
        <w:rPr>
          <w:bCs/>
        </w:rPr>
        <w:t>Hauger</w:t>
      </w:r>
      <w:proofErr w:type="spellEnd"/>
      <w:r>
        <w:rPr>
          <w:bCs/>
        </w:rPr>
        <w:t xml:space="preserve"> are working on the 7</w:t>
      </w:r>
      <w:r w:rsidRPr="00DC5406">
        <w:rPr>
          <w:bCs/>
          <w:vertAlign w:val="superscript"/>
        </w:rPr>
        <w:t>th</w:t>
      </w:r>
      <w:r>
        <w:rPr>
          <w:bCs/>
        </w:rPr>
        <w:t xml:space="preserve"> Grade Trip location and details.</w:t>
      </w:r>
    </w:p>
    <w:p w14:paraId="21A200B3" w14:textId="77777777" w:rsidR="00E73EB1" w:rsidRPr="00E73EB1" w:rsidRDefault="00E73EB1" w:rsidP="00E73EB1">
      <w:pPr>
        <w:rPr>
          <w:b/>
        </w:rPr>
      </w:pPr>
    </w:p>
    <w:p w14:paraId="003A168C" w14:textId="392D794B" w:rsidR="00655627" w:rsidRPr="00E73EB1" w:rsidRDefault="00655627" w:rsidP="00E73EB1">
      <w:pPr>
        <w:rPr>
          <w:b/>
        </w:rPr>
      </w:pPr>
      <w:r w:rsidRPr="00E73EB1">
        <w:rPr>
          <w:b/>
          <w:bCs/>
        </w:rPr>
        <w:t>Counselor’s Report</w:t>
      </w:r>
      <w:r w:rsidR="00A330AC">
        <w:rPr>
          <w:b/>
          <w:bCs/>
        </w:rPr>
        <w:t xml:space="preserve"> (Adrianne Simon-</w:t>
      </w:r>
      <w:r w:rsidR="00DC5406">
        <w:rPr>
          <w:b/>
          <w:bCs/>
        </w:rPr>
        <w:t>Carlson, via Kellie Sequeira)</w:t>
      </w:r>
      <w:r w:rsidRPr="00E73EB1">
        <w:rPr>
          <w:b/>
          <w:bCs/>
        </w:rPr>
        <w:t>:</w:t>
      </w:r>
    </w:p>
    <w:p w14:paraId="6B44156D" w14:textId="5E32EDC0" w:rsidR="00A330AC" w:rsidRDefault="00A330AC" w:rsidP="00A330AC">
      <w:pPr>
        <w:pStyle w:val="ListParagraph"/>
        <w:numPr>
          <w:ilvl w:val="0"/>
          <w:numId w:val="47"/>
        </w:numPr>
      </w:pPr>
      <w:r>
        <w:t>Counselors visited 9</w:t>
      </w:r>
      <w:r w:rsidRPr="00A330AC">
        <w:rPr>
          <w:vertAlign w:val="superscript"/>
        </w:rPr>
        <w:t>th</w:t>
      </w:r>
      <w:r>
        <w:t xml:space="preserve"> grade World Geo and Health classes for two class periods and did a career exploration activity. Students took a career interest survey and then explored careers based off their results. It was interesting to see the different interests of our 9</w:t>
      </w:r>
      <w:r w:rsidRPr="00A330AC">
        <w:rPr>
          <w:vertAlign w:val="superscript"/>
        </w:rPr>
        <w:t>th</w:t>
      </w:r>
      <w:r>
        <w:t xml:space="preserve"> grade students. This activity also supports part of the “Where am I going?” requirement of the Freshman Showcase Presentations in the spring. We encourage families to ask your </w:t>
      </w:r>
      <w:r>
        <w:lastRenderedPageBreak/>
        <w:t>student about the career s/he explored or the field of work your child may be interested in pursuing and why.</w:t>
      </w:r>
    </w:p>
    <w:p w14:paraId="3F9041A6" w14:textId="77777777" w:rsidR="00A330AC" w:rsidRDefault="00A330AC" w:rsidP="00A330AC"/>
    <w:p w14:paraId="7430A1C5" w14:textId="77777777" w:rsidR="00A330AC" w:rsidRDefault="00A330AC" w:rsidP="00A330AC">
      <w:pPr>
        <w:pStyle w:val="ListParagraph"/>
        <w:numPr>
          <w:ilvl w:val="0"/>
          <w:numId w:val="47"/>
        </w:numPr>
      </w:pPr>
      <w:proofErr w:type="spellStart"/>
      <w:r>
        <w:t>PSAT</w:t>
      </w:r>
      <w:proofErr w:type="spellEnd"/>
      <w:r>
        <w:t xml:space="preserve"> results will be available later this month. We are encouraging students and families to wait on viewing the results until counselors are able to explain how to read and understand the data and to develop healthy next steps. Counselors will be going into classrooms January 15</w:t>
      </w:r>
      <w:r w:rsidRPr="00A330AC">
        <w:rPr>
          <w:vertAlign w:val="superscript"/>
        </w:rPr>
        <w:t>th</w:t>
      </w:r>
      <w:r>
        <w:t xml:space="preserve"> and 16</w:t>
      </w:r>
      <w:r w:rsidRPr="00A330AC">
        <w:rPr>
          <w:vertAlign w:val="superscript"/>
        </w:rPr>
        <w:t>th</w:t>
      </w:r>
      <w:r>
        <w:t xml:space="preserve"> to go over this data with 9</w:t>
      </w:r>
      <w:r w:rsidRPr="00A330AC">
        <w:rPr>
          <w:vertAlign w:val="superscript"/>
        </w:rPr>
        <w:t>th</w:t>
      </w:r>
      <w:r>
        <w:t xml:space="preserve"> grade students. Each student will receive a hard copy of their results to take home. </w:t>
      </w:r>
    </w:p>
    <w:p w14:paraId="036DB8BC" w14:textId="77777777" w:rsidR="00A330AC" w:rsidRDefault="00A330AC" w:rsidP="00A330AC"/>
    <w:p w14:paraId="4606FE14" w14:textId="77777777" w:rsidR="00A330AC" w:rsidRDefault="00A330AC" w:rsidP="00A330AC">
      <w:pPr>
        <w:pStyle w:val="ListParagraph"/>
        <w:numPr>
          <w:ilvl w:val="0"/>
          <w:numId w:val="47"/>
        </w:numPr>
      </w:pPr>
      <w:r>
        <w:t>Mrs. Simon-Carlson conducted a survey for all 7</w:t>
      </w:r>
      <w:r w:rsidRPr="00A330AC">
        <w:rPr>
          <w:vertAlign w:val="superscript"/>
        </w:rPr>
        <w:t>th</w:t>
      </w:r>
      <w:r>
        <w:t xml:space="preserve"> grade students based on their quarter 1 experience. She will be going back into 7</w:t>
      </w:r>
      <w:r w:rsidRPr="00A330AC">
        <w:rPr>
          <w:vertAlign w:val="superscript"/>
        </w:rPr>
        <w:t>th</w:t>
      </w:r>
      <w:r>
        <w:t xml:space="preserve"> grade classes to talk with 7</w:t>
      </w:r>
      <w:r w:rsidRPr="00A330AC">
        <w:rPr>
          <w:vertAlign w:val="superscript"/>
        </w:rPr>
        <w:t>th</w:t>
      </w:r>
      <w:r>
        <w:t xml:space="preserve"> grade students again and the data will also be used in working in our grade level collaboration teams. </w:t>
      </w:r>
    </w:p>
    <w:p w14:paraId="6FE9CD8A" w14:textId="77777777" w:rsidR="00A330AC" w:rsidRDefault="00A330AC" w:rsidP="00A330AC"/>
    <w:p w14:paraId="47B002BD" w14:textId="154E178A" w:rsidR="00A330AC" w:rsidRDefault="00A330AC" w:rsidP="00A330AC">
      <w:pPr>
        <w:pStyle w:val="ListParagraph"/>
        <w:numPr>
          <w:ilvl w:val="0"/>
          <w:numId w:val="47"/>
        </w:numPr>
      </w:pPr>
      <w:r>
        <w:t xml:space="preserve">(On-going) Counselor PD- Counselors district-wide are looking at their roles in MTSS and our frequent activities/roles/actions that support students to make sure we are meeting the needs of ALL students.   </w:t>
      </w:r>
    </w:p>
    <w:p w14:paraId="643A313D" w14:textId="3199905D" w:rsidR="00655627" w:rsidRDefault="00655627" w:rsidP="00A330AC"/>
    <w:p w14:paraId="034D8046" w14:textId="77777777" w:rsidR="001B3AF3" w:rsidRDefault="001B3AF3" w:rsidP="001B3AF3">
      <w:pPr>
        <w:pStyle w:val="ListParagraph"/>
        <w:ind w:left="1080"/>
      </w:pPr>
    </w:p>
    <w:p w14:paraId="016FE640" w14:textId="268EDA72" w:rsidR="00026FCD" w:rsidRPr="001B3AF3" w:rsidRDefault="00175BBD" w:rsidP="00026FCD">
      <w:r>
        <w:t xml:space="preserve">Meeting adjourned at </w:t>
      </w:r>
      <w:r w:rsidR="001B3AF3">
        <w:t>8:</w:t>
      </w:r>
      <w:r w:rsidR="00A330AC">
        <w:t>40</w:t>
      </w:r>
      <w:r w:rsidR="00272A2E">
        <w:t>pm</w:t>
      </w:r>
    </w:p>
    <w:sectPr w:rsidR="00026FCD" w:rsidRPr="001B3AF3" w:rsidSect="00B06A8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45CBB" w14:textId="77777777" w:rsidR="00FC44C7" w:rsidRDefault="00FC44C7">
      <w:r>
        <w:separator/>
      </w:r>
    </w:p>
  </w:endnote>
  <w:endnote w:type="continuationSeparator" w:id="0">
    <w:p w14:paraId="589F5B1F" w14:textId="77777777" w:rsidR="00FC44C7" w:rsidRDefault="00FC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05FA0" w14:textId="77777777" w:rsidR="00FC44C7" w:rsidRDefault="00FC44C7">
      <w:r>
        <w:separator/>
      </w:r>
    </w:p>
  </w:footnote>
  <w:footnote w:type="continuationSeparator" w:id="0">
    <w:p w14:paraId="0DFE452E" w14:textId="77777777" w:rsidR="00FC44C7" w:rsidRDefault="00FC4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133061F9" w:rsidR="0038607E" w:rsidRDefault="00CF5B18" w:rsidP="00026FCD">
    <w:pPr>
      <w:pStyle w:val="Header"/>
      <w:jc w:val="center"/>
    </w:pPr>
    <w:r>
      <w:t>December 9</w:t>
    </w:r>
    <w:r w:rsidR="00B8084F">
      <w:t>, 2019</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092"/>
    <w:multiLevelType w:val="hybridMultilevel"/>
    <w:tmpl w:val="5192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599"/>
    <w:multiLevelType w:val="hybridMultilevel"/>
    <w:tmpl w:val="9B720554"/>
    <w:lvl w:ilvl="0" w:tplc="E97CC5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D3E81"/>
    <w:multiLevelType w:val="hybridMultilevel"/>
    <w:tmpl w:val="2FEE3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B6D7C"/>
    <w:multiLevelType w:val="hybridMultilevel"/>
    <w:tmpl w:val="EDFC6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5457E"/>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D2B1E"/>
    <w:multiLevelType w:val="hybridMultilevel"/>
    <w:tmpl w:val="1952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7A2A"/>
    <w:multiLevelType w:val="hybridMultilevel"/>
    <w:tmpl w:val="745E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47AEC"/>
    <w:multiLevelType w:val="hybridMultilevel"/>
    <w:tmpl w:val="56CA1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740637"/>
    <w:multiLevelType w:val="hybridMultilevel"/>
    <w:tmpl w:val="2B222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108BB"/>
    <w:multiLevelType w:val="hybridMultilevel"/>
    <w:tmpl w:val="60C4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D7BF4"/>
    <w:multiLevelType w:val="hybridMultilevel"/>
    <w:tmpl w:val="ACAA5FFE"/>
    <w:lvl w:ilvl="0" w:tplc="B82A9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3554A8"/>
    <w:multiLevelType w:val="hybridMultilevel"/>
    <w:tmpl w:val="FCB8D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B7783C"/>
    <w:multiLevelType w:val="hybridMultilevel"/>
    <w:tmpl w:val="BBDC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F0188"/>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A21EE"/>
    <w:multiLevelType w:val="hybridMultilevel"/>
    <w:tmpl w:val="0614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C094B"/>
    <w:multiLevelType w:val="hybridMultilevel"/>
    <w:tmpl w:val="FCA4A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47CDE"/>
    <w:multiLevelType w:val="hybridMultilevel"/>
    <w:tmpl w:val="299A5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60082C"/>
    <w:multiLevelType w:val="hybridMultilevel"/>
    <w:tmpl w:val="ACAA5FFE"/>
    <w:lvl w:ilvl="0" w:tplc="B82A9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2C26BA"/>
    <w:multiLevelType w:val="hybridMultilevel"/>
    <w:tmpl w:val="B8D8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01EC7"/>
    <w:multiLevelType w:val="hybridMultilevel"/>
    <w:tmpl w:val="EC922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30ECA"/>
    <w:multiLevelType w:val="hybridMultilevel"/>
    <w:tmpl w:val="2096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B2F99"/>
    <w:multiLevelType w:val="hybridMultilevel"/>
    <w:tmpl w:val="7B226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C0478"/>
    <w:multiLevelType w:val="hybridMultilevel"/>
    <w:tmpl w:val="10EC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15F39"/>
    <w:multiLevelType w:val="hybridMultilevel"/>
    <w:tmpl w:val="C42C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925CE"/>
    <w:multiLevelType w:val="hybridMultilevel"/>
    <w:tmpl w:val="F7146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4164E2"/>
    <w:multiLevelType w:val="hybridMultilevel"/>
    <w:tmpl w:val="1952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A5E8F"/>
    <w:multiLevelType w:val="hybridMultilevel"/>
    <w:tmpl w:val="D284B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90872"/>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A14CB"/>
    <w:multiLevelType w:val="hybridMultilevel"/>
    <w:tmpl w:val="CC6A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376A9"/>
    <w:multiLevelType w:val="hybridMultilevel"/>
    <w:tmpl w:val="E4321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329E3"/>
    <w:multiLevelType w:val="hybridMultilevel"/>
    <w:tmpl w:val="5226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84382"/>
    <w:multiLevelType w:val="hybridMultilevel"/>
    <w:tmpl w:val="4124854E"/>
    <w:lvl w:ilvl="0" w:tplc="A49201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23D6"/>
    <w:multiLevelType w:val="hybridMultilevel"/>
    <w:tmpl w:val="1DAC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93AF8"/>
    <w:multiLevelType w:val="hybridMultilevel"/>
    <w:tmpl w:val="749C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11249"/>
    <w:multiLevelType w:val="hybridMultilevel"/>
    <w:tmpl w:val="C5C0DFDA"/>
    <w:lvl w:ilvl="0" w:tplc="2F321A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B5E14"/>
    <w:multiLevelType w:val="hybridMultilevel"/>
    <w:tmpl w:val="52CE2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4C4CAA"/>
    <w:multiLevelType w:val="hybridMultilevel"/>
    <w:tmpl w:val="5B4E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E12D5"/>
    <w:multiLevelType w:val="hybridMultilevel"/>
    <w:tmpl w:val="5BFEA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83814"/>
    <w:multiLevelType w:val="hybridMultilevel"/>
    <w:tmpl w:val="2068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65419"/>
    <w:multiLevelType w:val="hybridMultilevel"/>
    <w:tmpl w:val="2EE68D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9849FF"/>
    <w:multiLevelType w:val="hybridMultilevel"/>
    <w:tmpl w:val="DA881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E1292"/>
    <w:multiLevelType w:val="hybridMultilevel"/>
    <w:tmpl w:val="FCA4A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573E4"/>
    <w:multiLevelType w:val="hybridMultilevel"/>
    <w:tmpl w:val="67B8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6234F"/>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3"/>
  </w:num>
  <w:num w:numId="3">
    <w:abstractNumId w:val="7"/>
  </w:num>
  <w:num w:numId="4">
    <w:abstractNumId w:val="19"/>
  </w:num>
  <w:num w:numId="5">
    <w:abstractNumId w:val="21"/>
  </w:num>
  <w:num w:numId="6">
    <w:abstractNumId w:val="37"/>
  </w:num>
  <w:num w:numId="7">
    <w:abstractNumId w:val="38"/>
  </w:num>
  <w:num w:numId="8">
    <w:abstractNumId w:val="41"/>
  </w:num>
  <w:num w:numId="9">
    <w:abstractNumId w:val="16"/>
  </w:num>
  <w:num w:numId="10">
    <w:abstractNumId w:val="20"/>
  </w:num>
  <w:num w:numId="11">
    <w:abstractNumId w:val="34"/>
  </w:num>
  <w:num w:numId="12">
    <w:abstractNumId w:val="29"/>
  </w:num>
  <w:num w:numId="13">
    <w:abstractNumId w:val="39"/>
  </w:num>
  <w:num w:numId="14">
    <w:abstractNumId w:val="45"/>
  </w:num>
  <w:num w:numId="15">
    <w:abstractNumId w:val="28"/>
  </w:num>
  <w:num w:numId="16">
    <w:abstractNumId w:val="40"/>
  </w:num>
  <w:num w:numId="17">
    <w:abstractNumId w:val="35"/>
  </w:num>
  <w:num w:numId="18">
    <w:abstractNumId w:val="0"/>
  </w:num>
  <w:num w:numId="19">
    <w:abstractNumId w:val="24"/>
  </w:num>
  <w:num w:numId="20">
    <w:abstractNumId w:val="4"/>
  </w:num>
  <w:num w:numId="21">
    <w:abstractNumId w:val="27"/>
  </w:num>
  <w:num w:numId="22">
    <w:abstractNumId w:val="12"/>
  </w:num>
  <w:num w:numId="23">
    <w:abstractNumId w:val="30"/>
  </w:num>
  <w:num w:numId="24">
    <w:abstractNumId w:val="8"/>
  </w:num>
  <w:num w:numId="25">
    <w:abstractNumId w:val="9"/>
  </w:num>
  <w:num w:numId="26">
    <w:abstractNumId w:val="22"/>
  </w:num>
  <w:num w:numId="27">
    <w:abstractNumId w:val="6"/>
  </w:num>
  <w:num w:numId="28">
    <w:abstractNumId w:val="32"/>
  </w:num>
  <w:num w:numId="29">
    <w:abstractNumId w:val="18"/>
  </w:num>
  <w:num w:numId="30">
    <w:abstractNumId w:val="13"/>
  </w:num>
  <w:num w:numId="31">
    <w:abstractNumId w:val="46"/>
  </w:num>
  <w:num w:numId="32">
    <w:abstractNumId w:val="15"/>
  </w:num>
  <w:num w:numId="33">
    <w:abstractNumId w:val="2"/>
  </w:num>
  <w:num w:numId="34">
    <w:abstractNumId w:val="44"/>
  </w:num>
  <w:num w:numId="35">
    <w:abstractNumId w:val="36"/>
  </w:num>
  <w:num w:numId="36">
    <w:abstractNumId w:val="14"/>
  </w:num>
  <w:num w:numId="37">
    <w:abstractNumId w:val="31"/>
  </w:num>
  <w:num w:numId="38">
    <w:abstractNumId w:val="17"/>
  </w:num>
  <w:num w:numId="39">
    <w:abstractNumId w:val="10"/>
  </w:num>
  <w:num w:numId="40">
    <w:abstractNumId w:val="1"/>
  </w:num>
  <w:num w:numId="41">
    <w:abstractNumId w:val="42"/>
  </w:num>
  <w:num w:numId="42">
    <w:abstractNumId w:val="5"/>
  </w:num>
  <w:num w:numId="43">
    <w:abstractNumId w:val="26"/>
  </w:num>
  <w:num w:numId="44">
    <w:abstractNumId w:val="3"/>
  </w:num>
  <w:num w:numId="45">
    <w:abstractNumId w:val="25"/>
  </w:num>
  <w:num w:numId="46">
    <w:abstractNumId w:val="1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D"/>
    <w:rsid w:val="00005866"/>
    <w:rsid w:val="00026FCD"/>
    <w:rsid w:val="000316DA"/>
    <w:rsid w:val="000538F7"/>
    <w:rsid w:val="00061A6C"/>
    <w:rsid w:val="00075059"/>
    <w:rsid w:val="00075633"/>
    <w:rsid w:val="0012281B"/>
    <w:rsid w:val="00164148"/>
    <w:rsid w:val="001706CA"/>
    <w:rsid w:val="00175BBD"/>
    <w:rsid w:val="001934AF"/>
    <w:rsid w:val="0019628C"/>
    <w:rsid w:val="001A0CDA"/>
    <w:rsid w:val="001B3AF3"/>
    <w:rsid w:val="001B43CD"/>
    <w:rsid w:val="001D257A"/>
    <w:rsid w:val="001E78F2"/>
    <w:rsid w:val="001E7FD6"/>
    <w:rsid w:val="0020661E"/>
    <w:rsid w:val="002149C4"/>
    <w:rsid w:val="002175FF"/>
    <w:rsid w:val="00257BD2"/>
    <w:rsid w:val="00272A2E"/>
    <w:rsid w:val="002A2CA0"/>
    <w:rsid w:val="002D1F8D"/>
    <w:rsid w:val="002D2C17"/>
    <w:rsid w:val="003056FE"/>
    <w:rsid w:val="00345EEB"/>
    <w:rsid w:val="00360351"/>
    <w:rsid w:val="0038607E"/>
    <w:rsid w:val="00387DD6"/>
    <w:rsid w:val="003D2311"/>
    <w:rsid w:val="003E05BC"/>
    <w:rsid w:val="003E1983"/>
    <w:rsid w:val="004465E0"/>
    <w:rsid w:val="00475F6C"/>
    <w:rsid w:val="00485536"/>
    <w:rsid w:val="004D238C"/>
    <w:rsid w:val="00507431"/>
    <w:rsid w:val="005400BD"/>
    <w:rsid w:val="00544A52"/>
    <w:rsid w:val="0055107A"/>
    <w:rsid w:val="0055647C"/>
    <w:rsid w:val="00594CF3"/>
    <w:rsid w:val="005F0AC1"/>
    <w:rsid w:val="00601555"/>
    <w:rsid w:val="006135AB"/>
    <w:rsid w:val="0062170E"/>
    <w:rsid w:val="00632AC6"/>
    <w:rsid w:val="00652257"/>
    <w:rsid w:val="0065280C"/>
    <w:rsid w:val="00655627"/>
    <w:rsid w:val="006E16CD"/>
    <w:rsid w:val="00717B66"/>
    <w:rsid w:val="00721244"/>
    <w:rsid w:val="00750A2D"/>
    <w:rsid w:val="007757ED"/>
    <w:rsid w:val="007A3963"/>
    <w:rsid w:val="007D6A2A"/>
    <w:rsid w:val="008064FB"/>
    <w:rsid w:val="00817831"/>
    <w:rsid w:val="008237D5"/>
    <w:rsid w:val="00824C9E"/>
    <w:rsid w:val="00825F78"/>
    <w:rsid w:val="00826F80"/>
    <w:rsid w:val="00841525"/>
    <w:rsid w:val="00852A4A"/>
    <w:rsid w:val="00882072"/>
    <w:rsid w:val="008870C2"/>
    <w:rsid w:val="00893B31"/>
    <w:rsid w:val="00894F03"/>
    <w:rsid w:val="008B634E"/>
    <w:rsid w:val="008B74A9"/>
    <w:rsid w:val="008E5E38"/>
    <w:rsid w:val="008F38E8"/>
    <w:rsid w:val="009131BE"/>
    <w:rsid w:val="00976E74"/>
    <w:rsid w:val="00A330AC"/>
    <w:rsid w:val="00A75B27"/>
    <w:rsid w:val="00A85A27"/>
    <w:rsid w:val="00AC7326"/>
    <w:rsid w:val="00AD1B44"/>
    <w:rsid w:val="00B06A89"/>
    <w:rsid w:val="00B15CF3"/>
    <w:rsid w:val="00B8084F"/>
    <w:rsid w:val="00B84CED"/>
    <w:rsid w:val="00C22056"/>
    <w:rsid w:val="00C50A88"/>
    <w:rsid w:val="00C5315B"/>
    <w:rsid w:val="00CA5CB8"/>
    <w:rsid w:val="00CC3606"/>
    <w:rsid w:val="00CC6F23"/>
    <w:rsid w:val="00CF5B18"/>
    <w:rsid w:val="00DA538E"/>
    <w:rsid w:val="00DB6C82"/>
    <w:rsid w:val="00DC4FFF"/>
    <w:rsid w:val="00DC5406"/>
    <w:rsid w:val="00DD0B1B"/>
    <w:rsid w:val="00DE0657"/>
    <w:rsid w:val="00DE3F56"/>
    <w:rsid w:val="00E25DE5"/>
    <w:rsid w:val="00E27BE8"/>
    <w:rsid w:val="00E6565E"/>
    <w:rsid w:val="00E72AA2"/>
    <w:rsid w:val="00E73EB1"/>
    <w:rsid w:val="00E75721"/>
    <w:rsid w:val="00E93D05"/>
    <w:rsid w:val="00EA4DBD"/>
    <w:rsid w:val="00EE33C4"/>
    <w:rsid w:val="00EF2CB7"/>
    <w:rsid w:val="00F0696B"/>
    <w:rsid w:val="00F215EE"/>
    <w:rsid w:val="00F56196"/>
    <w:rsid w:val="00F8609C"/>
    <w:rsid w:val="00F87564"/>
    <w:rsid w:val="00FB5AD7"/>
    <w:rsid w:val="00FC44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7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67F6-09C3-4AAE-B492-DC1D916F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The Leamys</cp:lastModifiedBy>
  <cp:revision>8</cp:revision>
  <cp:lastPrinted>2019-10-14T16:08:00Z</cp:lastPrinted>
  <dcterms:created xsi:type="dcterms:W3CDTF">2019-12-10T16:05:00Z</dcterms:created>
  <dcterms:modified xsi:type="dcterms:W3CDTF">2019-12-10T16:56:00Z</dcterms:modified>
</cp:coreProperties>
</file>